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54" w:rsidRPr="00663B68" w:rsidRDefault="00930354" w:rsidP="00663B68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3B68">
        <w:rPr>
          <w:rFonts w:ascii="Times New Roman" w:eastAsia="Calibri" w:hAnsi="Times New Roman" w:cs="Times New Roman"/>
          <w:b/>
          <w:sz w:val="24"/>
          <w:szCs w:val="24"/>
        </w:rPr>
        <w:t>ДОЛЖНОСТНОЙ РЕГЛАМЕНТ</w:t>
      </w:r>
    </w:p>
    <w:p w:rsidR="00265880" w:rsidRDefault="00265880" w:rsidP="002658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гражданского служащего по старшей группе должностей </w:t>
      </w:r>
      <w:r w:rsidR="001E2D07" w:rsidRPr="00663B68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1E2D07" w:rsidRPr="00663B68">
        <w:rPr>
          <w:rFonts w:ascii="Times New Roman" w:hAnsi="Times New Roman" w:cs="Times New Roman"/>
          <w:b/>
          <w:sz w:val="24"/>
          <w:szCs w:val="24"/>
        </w:rPr>
        <w:t xml:space="preserve">роверок </w:t>
      </w:r>
      <w:r w:rsidR="004C6209" w:rsidRPr="00663B68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354" w:rsidRPr="00663B68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</w:t>
      </w:r>
    </w:p>
    <w:p w:rsidR="00930354" w:rsidRPr="00663B68" w:rsidRDefault="00930354" w:rsidP="002658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3B68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 №14 по Приморскому краю</w:t>
      </w:r>
    </w:p>
    <w:p w:rsidR="00930354" w:rsidRPr="00663B68" w:rsidRDefault="00930354" w:rsidP="00663B6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0354" w:rsidRPr="00663B68" w:rsidRDefault="00930354" w:rsidP="00663B6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30354" w:rsidRPr="00663B68" w:rsidRDefault="00930354" w:rsidP="00663B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663B68" w:rsidRDefault="00930354" w:rsidP="00265880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соответственно - гражданская служба, должность)</w:t>
      </w:r>
      <w:r w:rsidR="00265880">
        <w:rPr>
          <w:rFonts w:ascii="Times New Roman" w:hAnsi="Times New Roman" w:cs="Times New Roman"/>
          <w:sz w:val="24"/>
          <w:szCs w:val="24"/>
        </w:rPr>
        <w:t xml:space="preserve"> гражданского служащего по старшей группе должностей </w:t>
      </w:r>
      <w:r w:rsidRPr="00663B6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E2D07" w:rsidRPr="00663B68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4C6209" w:rsidRPr="00663B68">
        <w:rPr>
          <w:rFonts w:ascii="Times New Roman" w:hAnsi="Times New Roman" w:cs="Times New Roman"/>
          <w:sz w:val="24"/>
          <w:szCs w:val="24"/>
        </w:rPr>
        <w:t>№ 5</w:t>
      </w:r>
      <w:r w:rsidRPr="00663B68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№14 по Приморскому краю относится к </w:t>
      </w:r>
      <w:r w:rsidR="006A1079" w:rsidRPr="00663B68">
        <w:rPr>
          <w:rFonts w:ascii="Times New Roman" w:hAnsi="Times New Roman" w:cs="Times New Roman"/>
          <w:sz w:val="24"/>
          <w:szCs w:val="24"/>
        </w:rPr>
        <w:t>старшей</w:t>
      </w:r>
      <w:r w:rsidRPr="00663B6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63B68">
        <w:rPr>
          <w:rFonts w:ascii="Times New Roman" w:hAnsi="Times New Roman" w:cs="Times New Roman"/>
          <w:sz w:val="24"/>
          <w:szCs w:val="24"/>
        </w:rPr>
        <w:t xml:space="preserve">группе </w:t>
      </w:r>
      <w:r w:rsidR="00265880">
        <w:rPr>
          <w:rFonts w:ascii="Times New Roman" w:hAnsi="Times New Roman" w:cs="Times New Roman"/>
          <w:sz w:val="24"/>
          <w:szCs w:val="24"/>
        </w:rPr>
        <w:t xml:space="preserve">должностей </w:t>
      </w:r>
      <w:r w:rsidRPr="00663B68">
        <w:rPr>
          <w:rFonts w:ascii="Times New Roman" w:hAnsi="Times New Roman" w:cs="Times New Roman"/>
          <w:sz w:val="24"/>
          <w:szCs w:val="24"/>
        </w:rPr>
        <w:t xml:space="preserve">гражданской службы категории </w:t>
      </w:r>
      <w:r w:rsidR="001E2D07" w:rsidRPr="00663B68">
        <w:rPr>
          <w:rFonts w:ascii="Times New Roman" w:hAnsi="Times New Roman" w:cs="Times New Roman"/>
          <w:sz w:val="24"/>
          <w:szCs w:val="24"/>
        </w:rPr>
        <w:t>«специалисты».</w:t>
      </w:r>
    </w:p>
    <w:p w:rsidR="00930354" w:rsidRPr="00663B68" w:rsidRDefault="00930354" w:rsidP="00265880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1E2D07" w:rsidRPr="00663B68">
        <w:rPr>
          <w:rFonts w:ascii="Times New Roman" w:hAnsi="Times New Roman" w:cs="Times New Roman"/>
          <w:sz w:val="24"/>
          <w:szCs w:val="24"/>
        </w:rPr>
        <w:t>–</w:t>
      </w:r>
      <w:r w:rsidRPr="00663B68">
        <w:rPr>
          <w:rFonts w:ascii="Times New Roman" w:hAnsi="Times New Roman" w:cs="Times New Roman"/>
          <w:sz w:val="24"/>
          <w:szCs w:val="24"/>
        </w:rPr>
        <w:t xml:space="preserve"> </w:t>
      </w:r>
      <w:r w:rsidR="00AF03B9" w:rsidRPr="00663B68">
        <w:rPr>
          <w:rFonts w:ascii="Times New Roman" w:hAnsi="Times New Roman" w:cs="Times New Roman"/>
          <w:sz w:val="24"/>
          <w:szCs w:val="24"/>
        </w:rPr>
        <w:t>11-3-</w:t>
      </w:r>
      <w:r w:rsidR="006A1079" w:rsidRPr="00663B68">
        <w:rPr>
          <w:rFonts w:ascii="Times New Roman" w:hAnsi="Times New Roman" w:cs="Times New Roman"/>
          <w:sz w:val="24"/>
          <w:szCs w:val="24"/>
        </w:rPr>
        <w:t>4</w:t>
      </w:r>
      <w:r w:rsidR="001E2D07" w:rsidRPr="00663B68">
        <w:rPr>
          <w:rFonts w:ascii="Times New Roman" w:hAnsi="Times New Roman" w:cs="Times New Roman"/>
          <w:sz w:val="24"/>
          <w:szCs w:val="24"/>
        </w:rPr>
        <w:t>-09</w:t>
      </w:r>
      <w:r w:rsidR="006A1079" w:rsidRPr="00663B68">
        <w:rPr>
          <w:rFonts w:ascii="Times New Roman" w:hAnsi="Times New Roman" w:cs="Times New Roman"/>
          <w:sz w:val="24"/>
          <w:szCs w:val="24"/>
        </w:rPr>
        <w:t>6</w:t>
      </w:r>
      <w:r w:rsidRPr="00663B68">
        <w:rPr>
          <w:rFonts w:ascii="Times New Roman" w:hAnsi="Times New Roman" w:cs="Times New Roman"/>
          <w:sz w:val="24"/>
          <w:szCs w:val="24"/>
        </w:rPr>
        <w:t>.</w:t>
      </w:r>
    </w:p>
    <w:p w:rsidR="0034787D" w:rsidRPr="00663B68" w:rsidRDefault="00930354" w:rsidP="0026588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34787D" w:rsidRPr="00663B68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930354" w:rsidRPr="00663B68" w:rsidRDefault="00930354" w:rsidP="0026588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деятельности): </w:t>
      </w:r>
      <w:r w:rsidR="0034787D" w:rsidRPr="00663B68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стоимость, регулирование в сфере налогообложения акцизами, осуществление налогового контроля</w:t>
      </w:r>
      <w:r w:rsidR="0034787D" w:rsidRPr="00663B6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30354" w:rsidRPr="00663B68" w:rsidRDefault="00930354" w:rsidP="0026588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65880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663B6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504D9" w:rsidRPr="00663B68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4C6209" w:rsidRPr="00663B68">
        <w:rPr>
          <w:rFonts w:ascii="Times New Roman" w:hAnsi="Times New Roman" w:cs="Times New Roman"/>
          <w:sz w:val="24"/>
          <w:szCs w:val="24"/>
        </w:rPr>
        <w:t>№ 5</w:t>
      </w:r>
      <w:r w:rsidRPr="00663B68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№14 по Приморскому краю (далее – Инспекция) осуществляется </w:t>
      </w:r>
      <w:r w:rsidRPr="00663B68">
        <w:rPr>
          <w:rFonts w:ascii="Times New Roman" w:eastAsia="Calibri" w:hAnsi="Times New Roman" w:cs="Times New Roman"/>
          <w:sz w:val="24"/>
          <w:szCs w:val="24"/>
        </w:rPr>
        <w:t>начальником Межрайонной ИФНС России № 14 по Приморскому краю.</w:t>
      </w:r>
    </w:p>
    <w:p w:rsidR="00930354" w:rsidRPr="00663B68" w:rsidRDefault="00930354" w:rsidP="0026588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5. </w:t>
      </w:r>
      <w:r w:rsidR="00265880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663B6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A3F29" w:rsidRPr="00663B68">
        <w:rPr>
          <w:rFonts w:ascii="Times New Roman" w:hAnsi="Times New Roman" w:cs="Times New Roman"/>
          <w:sz w:val="24"/>
          <w:szCs w:val="24"/>
        </w:rPr>
        <w:t xml:space="preserve">начальнику отдела камеральных налоговых проверок </w:t>
      </w:r>
      <w:r w:rsidR="004C6209" w:rsidRPr="00663B68">
        <w:rPr>
          <w:rFonts w:ascii="Times New Roman" w:hAnsi="Times New Roman" w:cs="Times New Roman"/>
          <w:sz w:val="24"/>
          <w:szCs w:val="24"/>
        </w:rPr>
        <w:t>№ 5</w:t>
      </w:r>
      <w:r w:rsidR="00FA3F29" w:rsidRPr="00663B68">
        <w:rPr>
          <w:rFonts w:ascii="Times New Roman" w:hAnsi="Times New Roman" w:cs="Times New Roman"/>
          <w:sz w:val="24"/>
          <w:szCs w:val="24"/>
        </w:rPr>
        <w:t>.</w:t>
      </w:r>
    </w:p>
    <w:p w:rsidR="007704BF" w:rsidRPr="00663B68" w:rsidRDefault="00265880" w:rsidP="00265880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704BF" w:rsidRPr="00663B68">
        <w:rPr>
          <w:rFonts w:ascii="Times New Roman" w:hAnsi="Times New Roman" w:cs="Times New Roman"/>
          <w:sz w:val="24"/>
          <w:szCs w:val="24"/>
        </w:rPr>
        <w:t>В период временного отсутствия</w:t>
      </w:r>
      <w:r>
        <w:rPr>
          <w:rFonts w:ascii="Times New Roman" w:hAnsi="Times New Roman" w:cs="Times New Roman"/>
          <w:sz w:val="24"/>
          <w:szCs w:val="24"/>
        </w:rPr>
        <w:t xml:space="preserve"> гражданского служащего по старшей группе должностей</w:t>
      </w:r>
      <w:r w:rsidR="007704BF" w:rsidRPr="00663B68">
        <w:rPr>
          <w:rFonts w:ascii="Times New Roman" w:hAnsi="Times New Roman" w:cs="Times New Roman"/>
          <w:sz w:val="24"/>
          <w:szCs w:val="24"/>
        </w:rPr>
        <w:t>, полномочия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4BF" w:rsidRPr="00663B68">
        <w:rPr>
          <w:rFonts w:ascii="Times New Roman" w:hAnsi="Times New Roman" w:cs="Times New Roman"/>
          <w:sz w:val="24"/>
          <w:szCs w:val="24"/>
        </w:rPr>
        <w:t>делегируются гражданскому служащему, замещающему должность, относящуюся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4BF" w:rsidRPr="00663B68">
        <w:rPr>
          <w:rFonts w:ascii="Times New Roman" w:hAnsi="Times New Roman" w:cs="Times New Roman"/>
          <w:sz w:val="24"/>
          <w:szCs w:val="24"/>
        </w:rPr>
        <w:t xml:space="preserve">ведущей группе </w:t>
      </w:r>
      <w:r>
        <w:rPr>
          <w:rFonts w:ascii="Times New Roman" w:hAnsi="Times New Roman" w:cs="Times New Roman"/>
          <w:sz w:val="24"/>
          <w:szCs w:val="24"/>
        </w:rPr>
        <w:t xml:space="preserve">должностей </w:t>
      </w:r>
      <w:r w:rsidR="007704BF" w:rsidRPr="00663B68">
        <w:rPr>
          <w:rFonts w:ascii="Times New Roman" w:hAnsi="Times New Roman" w:cs="Times New Roman"/>
          <w:sz w:val="24"/>
          <w:szCs w:val="24"/>
        </w:rPr>
        <w:t>гражданской службы категории "специалисты".</w:t>
      </w:r>
      <w:r>
        <w:rPr>
          <w:rFonts w:ascii="Times New Roman" w:hAnsi="Times New Roman" w:cs="Times New Roman"/>
          <w:sz w:val="24"/>
          <w:szCs w:val="24"/>
        </w:rPr>
        <w:t xml:space="preserve"> Гражданский служащий по старшей группе должностей </w:t>
      </w:r>
      <w:r w:rsidR="007704BF" w:rsidRPr="00663B68">
        <w:rPr>
          <w:rFonts w:ascii="Times New Roman" w:hAnsi="Times New Roman" w:cs="Times New Roman"/>
          <w:sz w:val="24"/>
          <w:szCs w:val="24"/>
        </w:rPr>
        <w:t>исполняет обязанности временно отсутствующих государственных гражданских служащих замещающих должность, относящуюся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4BF" w:rsidRPr="00663B68">
        <w:rPr>
          <w:rFonts w:ascii="Times New Roman" w:hAnsi="Times New Roman" w:cs="Times New Roman"/>
          <w:sz w:val="24"/>
          <w:szCs w:val="24"/>
        </w:rPr>
        <w:t xml:space="preserve">ведущей группе </w:t>
      </w:r>
      <w:r>
        <w:rPr>
          <w:rFonts w:ascii="Times New Roman" w:hAnsi="Times New Roman" w:cs="Times New Roman"/>
          <w:sz w:val="24"/>
          <w:szCs w:val="24"/>
        </w:rPr>
        <w:t xml:space="preserve">должностей </w:t>
      </w:r>
      <w:r w:rsidR="007704BF" w:rsidRPr="00663B68">
        <w:rPr>
          <w:rFonts w:ascii="Times New Roman" w:hAnsi="Times New Roman" w:cs="Times New Roman"/>
          <w:sz w:val="24"/>
          <w:szCs w:val="24"/>
        </w:rPr>
        <w:t>гражданской службы категории "специалисты"</w:t>
      </w:r>
    </w:p>
    <w:p w:rsidR="00930354" w:rsidRPr="00663B68" w:rsidRDefault="00930354" w:rsidP="00663B68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663B68" w:rsidRDefault="00930354" w:rsidP="00663B68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63"/>
      <w:bookmarkEnd w:id="0"/>
      <w:r w:rsidRPr="00663B6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30354" w:rsidRPr="00663B68" w:rsidRDefault="00930354" w:rsidP="00663B68">
      <w:pPr>
        <w:pStyle w:val="ConsPlusNormal"/>
        <w:tabs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30354" w:rsidRPr="00663B68" w:rsidRDefault="00930354" w:rsidP="00663B68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663B68" w:rsidRDefault="00930354" w:rsidP="00663B68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265880">
        <w:rPr>
          <w:rFonts w:ascii="Times New Roman" w:hAnsi="Times New Roman" w:cs="Times New Roman"/>
          <w:sz w:val="24"/>
          <w:szCs w:val="24"/>
        </w:rPr>
        <w:t xml:space="preserve"> гражданского служащего по старшей группе должностей </w:t>
      </w:r>
      <w:r w:rsidRPr="00663B68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6267D7" w:rsidRPr="00663B68" w:rsidRDefault="00930354" w:rsidP="00663B68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специальностям, направлениям подготовки (укрупненным группам специальностей и направлений подготовки): </w:t>
      </w:r>
      <w:r w:rsidR="006267D7" w:rsidRPr="00663B68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265880">
        <w:rPr>
          <w:rFonts w:ascii="Times New Roman" w:hAnsi="Times New Roman" w:cs="Times New Roman"/>
          <w:sz w:val="24"/>
          <w:szCs w:val="24"/>
        </w:rPr>
        <w:t xml:space="preserve"> </w:t>
      </w:r>
      <w:r w:rsidR="006267D7" w:rsidRPr="00663B68">
        <w:rPr>
          <w:rFonts w:ascii="Times New Roman" w:hAnsi="Times New Roman" w:cs="Times New Roman"/>
          <w:sz w:val="24"/>
          <w:szCs w:val="24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930354" w:rsidRPr="00663B68" w:rsidRDefault="00930354" w:rsidP="00663B68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930354" w:rsidRPr="00663B68" w:rsidRDefault="00930354" w:rsidP="00663B68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930354" w:rsidRPr="00663B68" w:rsidRDefault="00930354" w:rsidP="00663B68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</w:p>
    <w:p w:rsidR="00930354" w:rsidRPr="00663B68" w:rsidRDefault="00930354" w:rsidP="00663B68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</w:p>
    <w:p w:rsidR="00930354" w:rsidRPr="00663B68" w:rsidRDefault="00930354" w:rsidP="00663B68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>
        <w:r w:rsidRPr="00663B6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63B68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30354" w:rsidRPr="00663B68" w:rsidRDefault="00930354" w:rsidP="00663B68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lastRenderedPageBreak/>
        <w:t>знания и умения в области информационно-коммуникационных технологий.</w:t>
      </w:r>
    </w:p>
    <w:p w:rsidR="00930354" w:rsidRPr="00663B68" w:rsidRDefault="00930354" w:rsidP="00663B68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 включают:</w:t>
      </w:r>
    </w:p>
    <w:p w:rsidR="00930354" w:rsidRPr="00663B68" w:rsidRDefault="00930354" w:rsidP="00663B68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930354" w:rsidRPr="00663B68" w:rsidRDefault="00930354" w:rsidP="00663B68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930354" w:rsidRPr="00663B68" w:rsidRDefault="00930354" w:rsidP="00663B68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930354" w:rsidRPr="00663B68" w:rsidRDefault="00930354" w:rsidP="00663B68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930354" w:rsidRPr="00663B68" w:rsidRDefault="00930354" w:rsidP="00663B68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компьютера, необходимые для исполнения должностных обязанностей</w:t>
      </w:r>
    </w:p>
    <w:p w:rsidR="00930354" w:rsidRPr="00663B68" w:rsidRDefault="00930354" w:rsidP="00663B68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930354" w:rsidRPr="00663B68" w:rsidRDefault="00930354" w:rsidP="00663B68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Налоговый кодекс Российской Федерации (часть первая и часть вторая: Глава 23 «Налог на доходы физических лиц»);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Гражданский кодекс Российской Федерации;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ФНС России от 15 декабря 2014 г. № 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8E34B2" w:rsidRPr="00663B68" w:rsidRDefault="008E34B2" w:rsidP="00663B68">
      <w:pPr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ФНС России от 7 сентября 2016 г. № ММВ-7-11/477@</w:t>
      </w:r>
      <w:r w:rsidR="00265880">
        <w:rPr>
          <w:rFonts w:ascii="Times New Roman" w:hAnsi="Times New Roman"/>
          <w:sz w:val="24"/>
          <w:szCs w:val="24"/>
        </w:rPr>
        <w:t xml:space="preserve"> </w:t>
      </w:r>
      <w:r w:rsidRPr="00663B68">
        <w:rPr>
          <w:rFonts w:ascii="Times New Roman" w:hAnsi="Times New Roman"/>
          <w:sz w:val="24"/>
          <w:szCs w:val="24"/>
        </w:rPr>
        <w:t xml:space="preserve">            «Об утверждении формы налогового уведомления»;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№ 289 и Министерства Российской Федерации по налогам и сборам № БГ-3-04/256</w:t>
      </w:r>
      <w:r w:rsidR="00265880">
        <w:rPr>
          <w:rFonts w:ascii="Times New Roman" w:hAnsi="Times New Roman"/>
          <w:sz w:val="24"/>
          <w:szCs w:val="24"/>
        </w:rPr>
        <w:t xml:space="preserve"> </w:t>
      </w:r>
      <w:r w:rsidRPr="00663B68">
        <w:rPr>
          <w:rFonts w:ascii="Times New Roman" w:hAnsi="Times New Roman"/>
          <w:sz w:val="24"/>
          <w:szCs w:val="24"/>
        </w:rPr>
        <w:t xml:space="preserve">        от 25 июля 2001 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</w:t>
      </w:r>
      <w:r w:rsidRPr="00663B68">
        <w:rPr>
          <w:rFonts w:ascii="Times New Roman" w:hAnsi="Times New Roman"/>
          <w:sz w:val="24"/>
          <w:szCs w:val="24"/>
        </w:rPr>
        <w:lastRenderedPageBreak/>
        <w:t>которых за счет собственных средств налогоплательщика учитываются при определении суммы социального налогового вычета»;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ФНС России от 10 сентября 2015 г. № ММВ-7-11/387@ «Об утверждении кодов видов доходов и вычетов»;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Минфина России № 86н, МНС России № БГ-3-04/430</w:t>
      </w:r>
      <w:r w:rsidR="00265880">
        <w:rPr>
          <w:rFonts w:ascii="Times New Roman" w:hAnsi="Times New Roman"/>
          <w:sz w:val="24"/>
          <w:szCs w:val="24"/>
        </w:rPr>
        <w:t xml:space="preserve"> </w:t>
      </w:r>
      <w:r w:rsidRPr="00663B68">
        <w:rPr>
          <w:rFonts w:ascii="Times New Roman" w:hAnsi="Times New Roman"/>
          <w:sz w:val="24"/>
          <w:szCs w:val="24"/>
        </w:rPr>
        <w:t>от 13 августа 2002 г. «Об утверждении Порядка учета доходов и расходов и хозяйственных операций для индивидуальных предпринимателей».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8E34B2" w:rsidRPr="00663B68" w:rsidRDefault="008E34B2" w:rsidP="00663B68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3B68">
        <w:rPr>
          <w:rFonts w:ascii="Times New Roman" w:hAnsi="Times New Roman"/>
          <w:sz w:val="24"/>
          <w:szCs w:val="24"/>
        </w:rPr>
        <w:t>письмо ФНС России от 16 июля 2013 г. № АС-4-2/12705 «О рекомендациях по проведению камеральных налоговых проверок».</w:t>
      </w:r>
    </w:p>
    <w:p w:rsidR="00C55DA9" w:rsidRPr="00663B68" w:rsidRDefault="008E34B2" w:rsidP="00663B68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 </w:t>
      </w:r>
      <w:r w:rsidR="00265880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663B6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0354" w:rsidRPr="00663B68" w:rsidRDefault="00930354" w:rsidP="00663B68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7F95" w:rsidRPr="00663B68" w:rsidRDefault="00930354" w:rsidP="00663B68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6.3.2.2. Иные профессиональные знания: </w:t>
      </w:r>
    </w:p>
    <w:p w:rsidR="005A70FD" w:rsidRPr="00663B68" w:rsidRDefault="00715579" w:rsidP="00663B68">
      <w:pPr>
        <w:numPr>
          <w:ilvl w:val="0"/>
          <w:numId w:val="7"/>
        </w:numPr>
        <w:tabs>
          <w:tab w:val="left" w:pos="1560"/>
        </w:tabs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A70FD" w:rsidRPr="00663B68">
        <w:rPr>
          <w:rFonts w:ascii="Times New Roman" w:hAnsi="Times New Roman" w:cs="Times New Roman"/>
          <w:sz w:val="24"/>
          <w:szCs w:val="24"/>
        </w:rPr>
        <w:t xml:space="preserve">правил делового этикета; </w:t>
      </w:r>
      <w:r w:rsidR="005A70FD" w:rsidRPr="00663B68">
        <w:rPr>
          <w:rFonts w:ascii="Times New Roman" w:hAnsi="Times New Roman" w:cs="Times New Roman"/>
          <w:spacing w:val="-2"/>
          <w:sz w:val="24"/>
          <w:szCs w:val="24"/>
        </w:rPr>
        <w:t xml:space="preserve">порядка работы со служебной информацией; </w:t>
      </w:r>
      <w:r w:rsidR="005A70FD" w:rsidRPr="00663B68">
        <w:rPr>
          <w:rFonts w:ascii="Times New Roman" w:hAnsi="Times New Roman" w:cs="Times New Roman"/>
          <w:sz w:val="24"/>
          <w:szCs w:val="24"/>
        </w:rPr>
        <w:t>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A70FD" w:rsidRPr="00663B68" w:rsidRDefault="005A70FD" w:rsidP="00663B68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     Понятие «налоговый контроль», особенности проведения камеральных налоговых проверок, порядок и сроки проведения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камеральных налоговых проверок, требования к составлению акта камеральной проверки, судебно-арбитражная практика в части камеральных проверок, схемы ухода от налогов, порядок определения налогооблагаемой базы, порядок обложения налогом на доходы физических лиц.</w:t>
      </w:r>
    </w:p>
    <w:p w:rsidR="004571E3" w:rsidRPr="00663B68" w:rsidRDefault="00930354" w:rsidP="00663B68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6.3.3. Наличие функциональных знаний:</w:t>
      </w:r>
    </w:p>
    <w:p w:rsidR="005A70FD" w:rsidRPr="00663B68" w:rsidRDefault="005A70FD" w:rsidP="00663B68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 плановые (рейдовые) осмотры; основания проведения и особенности внеплановых проверок; служебного распорядка инспекции; порядка работы со служебной информацией; основ делопроизводства; правил охраны труда и противопожарной безопасности.</w:t>
      </w:r>
    </w:p>
    <w:p w:rsidR="00930354" w:rsidRPr="00663B68" w:rsidRDefault="00930354" w:rsidP="00663B68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6.3.4. Наличие базовых умений: </w:t>
      </w:r>
    </w:p>
    <w:p w:rsidR="00930354" w:rsidRPr="00663B68" w:rsidRDefault="00930354" w:rsidP="00663B68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B68">
        <w:rPr>
          <w:rFonts w:ascii="Times New Roman" w:eastAsia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930354" w:rsidRPr="00663B68" w:rsidRDefault="00930354" w:rsidP="00663B68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B68">
        <w:rPr>
          <w:rFonts w:ascii="Times New Roman" w:eastAsia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930354" w:rsidRPr="00663B68" w:rsidRDefault="00930354" w:rsidP="00663B68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B68">
        <w:rPr>
          <w:rFonts w:ascii="Times New Roman" w:eastAsia="Times New Roman" w:hAnsi="Times New Roman" w:cs="Times New Roman"/>
          <w:sz w:val="24"/>
          <w:szCs w:val="24"/>
        </w:rPr>
        <w:t>коммуникативные умения;</w:t>
      </w:r>
    </w:p>
    <w:p w:rsidR="00930354" w:rsidRPr="00663B68" w:rsidRDefault="00930354" w:rsidP="00663B68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B68">
        <w:rPr>
          <w:rFonts w:ascii="Times New Roman" w:eastAsia="Times New Roman" w:hAnsi="Times New Roman" w:cs="Times New Roman"/>
          <w:sz w:val="24"/>
          <w:szCs w:val="24"/>
        </w:rPr>
        <w:t>умение управлять изменениями.</w:t>
      </w:r>
    </w:p>
    <w:p w:rsidR="001141C7" w:rsidRPr="00663B68" w:rsidRDefault="00930354" w:rsidP="00663B68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6.3.5. Наличие профессиональных умений:</w:t>
      </w:r>
    </w:p>
    <w:p w:rsidR="005A70FD" w:rsidRPr="00663B68" w:rsidRDefault="005A70FD" w:rsidP="00663B6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составление акта по результатам проведения камеральной налоговой проверки; подготовка решения по результатам камеральной налоговой проверки; работа с информационными ресурсами по направлению камеральных налоговых проверок; подготовки деловой корреспонденции инспекции.</w:t>
      </w:r>
    </w:p>
    <w:p w:rsidR="00994675" w:rsidRPr="00663B68" w:rsidRDefault="00930354" w:rsidP="00663B68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6.3.6. Наличие функциональных умений:</w:t>
      </w:r>
    </w:p>
    <w:p w:rsidR="00994675" w:rsidRPr="00663B68" w:rsidRDefault="005A70FD" w:rsidP="00663B68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Наличие функциональных умений: анализ и прогнозирование деятельности в порученной сфере; обеспечения выполнения поставленных руководством задач;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930354" w:rsidRPr="00663B68" w:rsidRDefault="00930354" w:rsidP="00663B68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7. Основные обязанности</w:t>
      </w:r>
      <w:r w:rsidRPr="00663B68">
        <w:rPr>
          <w:rFonts w:ascii="Times New Roman" w:hAnsi="Times New Roman" w:cs="Times New Roman"/>
          <w:color w:val="0B055B"/>
          <w:sz w:val="24"/>
          <w:szCs w:val="24"/>
        </w:rPr>
        <w:t xml:space="preserve"> </w:t>
      </w:r>
      <w:r w:rsidR="00265880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должностей,</w:t>
      </w:r>
      <w:r w:rsidRPr="00663B68">
        <w:rPr>
          <w:rFonts w:ascii="Times New Roman" w:hAnsi="Times New Roman" w:cs="Times New Roman"/>
          <w:sz w:val="24"/>
          <w:szCs w:val="24"/>
        </w:rPr>
        <w:t xml:space="preserve"> а также ограничения, запреты и требования установлены статьями 15 - 18, 20,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6812F2" w:rsidRPr="00663B68" w:rsidRDefault="00930354" w:rsidP="00663B6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lastRenderedPageBreak/>
        <w:t>8. В целях реализации задач и функций, возложенных на отдел</w:t>
      </w:r>
      <w:r w:rsidRPr="00663B6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812F2" w:rsidRPr="00663B68">
        <w:rPr>
          <w:rFonts w:ascii="Times New Roman" w:hAnsi="Times New Roman" w:cs="Times New Roman"/>
          <w:color w:val="002060"/>
          <w:sz w:val="24"/>
          <w:szCs w:val="24"/>
        </w:rPr>
        <w:t xml:space="preserve">камеральных проверок </w:t>
      </w:r>
      <w:r w:rsidR="004C6209" w:rsidRPr="00663B68">
        <w:rPr>
          <w:rFonts w:ascii="Times New Roman" w:hAnsi="Times New Roman" w:cs="Times New Roman"/>
          <w:color w:val="002060"/>
          <w:sz w:val="24"/>
          <w:szCs w:val="24"/>
        </w:rPr>
        <w:t>№ 5</w:t>
      </w:r>
      <w:r w:rsidRPr="00663B68">
        <w:rPr>
          <w:rFonts w:ascii="Times New Roman" w:hAnsi="Times New Roman" w:cs="Times New Roman"/>
          <w:sz w:val="24"/>
          <w:szCs w:val="24"/>
        </w:rPr>
        <w:t xml:space="preserve">, </w:t>
      </w:r>
      <w:r w:rsidR="00265880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663B68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исполнять поручения начальника отдела (заместителя начальника отдела) в пределах их полномочий, установленных законодательством РФ;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осуществлять контроль за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</w:t>
      </w:r>
      <w:r w:rsidR="00265880">
        <w:rPr>
          <w:rFonts w:ascii="Times New Roman" w:hAnsi="Times New Roman" w:cs="Times New Roman"/>
          <w:sz w:val="24"/>
          <w:szCs w:val="24"/>
        </w:rPr>
        <w:t xml:space="preserve"> </w:t>
      </w:r>
      <w:r w:rsidRPr="00663B68">
        <w:rPr>
          <w:rFonts w:ascii="Times New Roman" w:hAnsi="Times New Roman" w:cs="Times New Roman"/>
          <w:sz w:val="24"/>
          <w:szCs w:val="24"/>
        </w:rPr>
        <w:t>исчисления, полнотой и своевременностью внесения в соответствующие бюджеты налогов, сборов и иных обязательных платежей;</w:t>
      </w:r>
    </w:p>
    <w:p w:rsidR="00F0028D" w:rsidRPr="00663B68" w:rsidRDefault="00F0028D" w:rsidP="00663B68">
      <w:pPr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деклараций по налогу на доходы физических лиц (форма 3 – НДФЛ) предоставленных в инспекцию налогоплательщиками физическими лицами</w:t>
      </w:r>
      <w:r w:rsidR="00265880">
        <w:rPr>
          <w:rFonts w:ascii="Times New Roman" w:hAnsi="Times New Roman" w:cs="Times New Roman"/>
          <w:sz w:val="24"/>
          <w:szCs w:val="24"/>
        </w:rPr>
        <w:t xml:space="preserve"> </w:t>
      </w:r>
      <w:r w:rsidRPr="00663B68">
        <w:rPr>
          <w:rFonts w:ascii="Times New Roman" w:hAnsi="Times New Roman" w:cs="Times New Roman"/>
          <w:sz w:val="24"/>
          <w:szCs w:val="24"/>
        </w:rPr>
        <w:t>- нотариусами, адвокатами, учредившими адвокатский кабинет, арбитражными управляющими, иными физическими лицами, занимающимися частной практикой, индивидуальными предпринимателями, физическими лицами, самостоятельно уплачивающими налог на доходы, в порядке, предусмотренном ст. 228 Налогового кодекса РФ, иными физическими лицами;</w:t>
      </w:r>
    </w:p>
    <w:p w:rsidR="00F0028D" w:rsidRPr="00663B68" w:rsidRDefault="00F0028D" w:rsidP="00663B68">
      <w:pPr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деклараций по налогу на доходы физических лиц (форма 3 – НДФЛ) предоставленных в инспекцию налогоплательщиками физическими лицами заявившими право на получение стандартных, социальных, имущественных и инвестиционных налоговых вычетов;</w:t>
      </w:r>
    </w:p>
    <w:p w:rsidR="00F0028D" w:rsidRPr="00663B68" w:rsidRDefault="00F0028D" w:rsidP="00663B68">
      <w:pPr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подтверждать право налогоплательщиков на получение социальных и имущественных налоговых вычетов в заявительном порядке;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оформлять результаты камеральных налоговых проверок;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подготавливать и согласовывать проект решения по результатам камеральной налоговой проверки;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подготавливать и передавать в юридический отдел материалы проверок для обеспечения производства по делам о налоговых правонарушениях и преступлениях;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вручать решения налогоплательщикам и лицам, совершившим нарушения законодательства о налогах и сборах; 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готовить решение о приостановлении операций налогоплательщика по его счетам в банке за не предоставление налоговой отчетности в налоговый орган по истечении установленного срока;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осуществлять мероприятия направленные на привлечение к административной ответственности должностных лиц за не предоставление налоговой отчетности в налоговый орган по истечении установленного срока;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принимать меры к налогоплательщикам, не представившим декларации в установленный срок;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формировать досье по налоговой отчетности;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подготавливать перечень налоговых обязательств, для последующей актуализации</w:t>
      </w:r>
      <w:r w:rsidR="00265880">
        <w:rPr>
          <w:rFonts w:ascii="Times New Roman" w:hAnsi="Times New Roman" w:cs="Times New Roman"/>
          <w:sz w:val="24"/>
          <w:szCs w:val="24"/>
        </w:rPr>
        <w:t xml:space="preserve"> </w:t>
      </w:r>
      <w:r w:rsidRPr="00663B68">
        <w:rPr>
          <w:rFonts w:ascii="Times New Roman" w:hAnsi="Times New Roman" w:cs="Times New Roman"/>
          <w:sz w:val="24"/>
          <w:szCs w:val="24"/>
        </w:rPr>
        <w:t>и закрытия;</w:t>
      </w:r>
    </w:p>
    <w:p w:rsidR="00F0028D" w:rsidRPr="00663B68" w:rsidRDefault="00F0028D" w:rsidP="00663B68">
      <w:pPr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F0028D" w:rsidRPr="00663B68" w:rsidRDefault="00F0028D" w:rsidP="00663B68">
      <w:pPr>
        <w:pStyle w:val="2"/>
        <w:numPr>
          <w:ilvl w:val="0"/>
          <w:numId w:val="8"/>
        </w:numPr>
        <w:ind w:left="0" w:firstLine="0"/>
        <w:rPr>
          <w:szCs w:val="24"/>
        </w:rPr>
      </w:pPr>
      <w:r w:rsidRPr="00663B68">
        <w:rPr>
          <w:szCs w:val="24"/>
        </w:rPr>
        <w:t>участвовать в формирование установленной отчетности по предмету деятельности отдела;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Инспекции,</w:t>
      </w:r>
      <w:r w:rsidRPr="00663B6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63B68">
        <w:rPr>
          <w:rFonts w:ascii="Times New Roman" w:hAnsi="Times New Roman" w:cs="Times New Roman"/>
          <w:sz w:val="24"/>
          <w:szCs w:val="24"/>
        </w:rPr>
        <w:t>данные в пределах их полномочий, установленных законодательством Российской Федерации;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граждан и организаций;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 и работниками Управления, Инспекции;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0028D" w:rsidRPr="00663B68" w:rsidRDefault="00F0028D" w:rsidP="00663B68">
      <w:pPr>
        <w:pStyle w:val="a8"/>
        <w:numPr>
          <w:ilvl w:val="0"/>
          <w:numId w:val="8"/>
        </w:numPr>
        <w:ind w:left="0" w:firstLine="0"/>
        <w:rPr>
          <w:sz w:val="24"/>
          <w:szCs w:val="24"/>
        </w:rPr>
      </w:pPr>
      <w:r w:rsidRPr="00663B68">
        <w:rPr>
          <w:sz w:val="24"/>
          <w:szCs w:val="24"/>
        </w:rPr>
        <w:t>предоставлять в случаях предусмотренных законом сведения о расходах государственного служащего;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соблюдать антикоррупционное законодательство.</w:t>
      </w:r>
    </w:p>
    <w:p w:rsidR="00F0028D" w:rsidRPr="00663B68" w:rsidRDefault="00F0028D" w:rsidP="00663B68">
      <w:pPr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выполнять иные поручения</w:t>
      </w:r>
      <w:r w:rsidR="00265880">
        <w:rPr>
          <w:rFonts w:ascii="Times New Roman" w:hAnsi="Times New Roman" w:cs="Times New Roman"/>
          <w:sz w:val="24"/>
          <w:szCs w:val="24"/>
        </w:rPr>
        <w:t xml:space="preserve"> </w:t>
      </w:r>
      <w:r w:rsidRPr="00663B68">
        <w:rPr>
          <w:rFonts w:ascii="Times New Roman" w:hAnsi="Times New Roman" w:cs="Times New Roman"/>
          <w:sz w:val="24"/>
          <w:szCs w:val="24"/>
        </w:rPr>
        <w:t>в рамках компетенции отдела.</w:t>
      </w:r>
    </w:p>
    <w:p w:rsidR="00F0028D" w:rsidRPr="00663B68" w:rsidRDefault="00F0028D" w:rsidP="00663B68">
      <w:pPr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-</w:t>
      </w:r>
      <w:r w:rsidR="00265880">
        <w:rPr>
          <w:rFonts w:ascii="Times New Roman" w:hAnsi="Times New Roman" w:cs="Times New Roman"/>
          <w:sz w:val="24"/>
          <w:szCs w:val="24"/>
        </w:rPr>
        <w:t xml:space="preserve"> </w:t>
      </w:r>
      <w:r w:rsidRPr="00663B68">
        <w:rPr>
          <w:rFonts w:ascii="Times New Roman" w:hAnsi="Times New Roman" w:cs="Times New Roman"/>
          <w:sz w:val="24"/>
          <w:szCs w:val="24"/>
        </w:rPr>
        <w:t xml:space="preserve">оказывать качественное предоставление квалифицированной государственной услуги по бесплатному телефонному информированию налогоплательщиков. </w:t>
      </w:r>
    </w:p>
    <w:p w:rsidR="006812F2" w:rsidRPr="00663B68" w:rsidRDefault="00265880" w:rsidP="00663B6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6812F2" w:rsidRPr="00663B68">
        <w:rPr>
          <w:rFonts w:ascii="Times New Roman" w:hAnsi="Times New Roman" w:cs="Times New Roman"/>
          <w:sz w:val="24"/>
          <w:szCs w:val="24"/>
        </w:rPr>
        <w:t>обязан знать инструкции на рабочее место.</w:t>
      </w:r>
    </w:p>
    <w:p w:rsidR="004A4758" w:rsidRPr="00663B68" w:rsidRDefault="00930354" w:rsidP="00663B6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9.</w:t>
      </w:r>
      <w:r w:rsidR="00C34AA4" w:rsidRPr="00663B68">
        <w:rPr>
          <w:rFonts w:ascii="Times New Roman" w:hAnsi="Times New Roman" w:cs="Times New Roman"/>
          <w:sz w:val="24"/>
          <w:szCs w:val="24"/>
        </w:rPr>
        <w:t xml:space="preserve"> </w:t>
      </w:r>
      <w:r w:rsidR="00265880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663B68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10" w:tooltip="Постановление Правительства РФ от 30.09.2004 N 506 (ред. от 09.11.2023) &quot;Об утверждении Положения о Федеральной налоговой службе&quot; {КонсультантПлюс}">
        <w:r w:rsidRPr="00663B68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663B6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</w:t>
      </w:r>
      <w:r w:rsidR="004A4758" w:rsidRPr="00663B68">
        <w:rPr>
          <w:rFonts w:ascii="Times New Roman" w:hAnsi="Times New Roman" w:cs="Times New Roman"/>
          <w:sz w:val="24"/>
          <w:szCs w:val="24"/>
        </w:rPr>
        <w:t>руководства управления, начальника инспекции, заместителей начальника инспекции, начальника отдела, заместителей начальника отдела.</w:t>
      </w:r>
    </w:p>
    <w:p w:rsidR="00930354" w:rsidRDefault="00930354" w:rsidP="00663B6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5A2" w:rsidRPr="00663B68" w:rsidRDefault="00DF65A2" w:rsidP="00663B6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D3D63" w:rsidRPr="00663B68" w:rsidRDefault="00930354" w:rsidP="00663B6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265880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663B68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8B6598" w:rsidRPr="00663B68" w:rsidRDefault="002D3D63" w:rsidP="00663B68">
      <w:pPr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- </w:t>
      </w:r>
      <w:r w:rsidR="008B6598" w:rsidRPr="00663B68">
        <w:rPr>
          <w:rFonts w:ascii="Times New Roman" w:hAnsi="Times New Roman" w:cs="Times New Roman"/>
          <w:sz w:val="24"/>
          <w:szCs w:val="24"/>
        </w:rPr>
        <w:t>принимать участие в составлении, подписании акта камеральной налоговой проверки, осуществлять проверку документов, запрашивать документы (информацию) в соответствии со ст.93.1, 93 НК РФ;</w:t>
      </w:r>
    </w:p>
    <w:p w:rsidR="008B6598" w:rsidRPr="00663B68" w:rsidRDefault="008B6598" w:rsidP="00663B68">
      <w:pPr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lastRenderedPageBreak/>
        <w:t>- принимать участие в составлении иных документов, актов, решений, предусмотренных главой 14 Налогового Кодекса РФ;</w:t>
      </w:r>
    </w:p>
    <w:p w:rsidR="008B6598" w:rsidRPr="00663B68" w:rsidRDefault="008B6598" w:rsidP="00663B6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- принимать участие в составлении иных документов по поручению непосредственного начальника отдела.</w:t>
      </w:r>
    </w:p>
    <w:p w:rsidR="001E7B66" w:rsidRPr="00663B68" w:rsidRDefault="00930354" w:rsidP="00663B6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265880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663B68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8B6598" w:rsidRPr="00663B68" w:rsidRDefault="008B6598" w:rsidP="00663B6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- обеспечения при проведении камеральных налоговых проверок объема необходимых контрольных мероприятий для установления факта соблюдения налогоплательщиками законодательства о налогах и сборах с обязательным исполнением документов, регламентирующих служебную деятельность</w:t>
      </w:r>
      <w:r w:rsidR="00265880">
        <w:rPr>
          <w:rFonts w:ascii="Times New Roman" w:hAnsi="Times New Roman" w:cs="Times New Roman"/>
          <w:sz w:val="24"/>
          <w:szCs w:val="24"/>
        </w:rPr>
        <w:t xml:space="preserve"> гражданского служащего по старшей группе должностей </w:t>
      </w:r>
      <w:r w:rsidRPr="00663B68">
        <w:rPr>
          <w:rFonts w:ascii="Times New Roman" w:hAnsi="Times New Roman" w:cs="Times New Roman"/>
          <w:sz w:val="24"/>
          <w:szCs w:val="24"/>
        </w:rPr>
        <w:t>отдела камеральных проверок № 5 по данному направлению;</w:t>
      </w:r>
    </w:p>
    <w:p w:rsidR="008B6598" w:rsidRPr="00663B68" w:rsidRDefault="008B6598" w:rsidP="00663B6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- обеспечения своевременности и качества заполнения информационных ресурсов, ведение которых закреплено за отделом в части документов и информации</w:t>
      </w:r>
      <w:r w:rsidR="00265880">
        <w:rPr>
          <w:rFonts w:ascii="Times New Roman" w:hAnsi="Times New Roman" w:cs="Times New Roman"/>
          <w:sz w:val="24"/>
          <w:szCs w:val="24"/>
        </w:rPr>
        <w:t xml:space="preserve"> гражданского служащего по старшей группе должностей </w:t>
      </w:r>
      <w:r w:rsidRPr="00663B68">
        <w:rPr>
          <w:rFonts w:ascii="Times New Roman" w:hAnsi="Times New Roman" w:cs="Times New Roman"/>
          <w:sz w:val="24"/>
          <w:szCs w:val="24"/>
        </w:rPr>
        <w:t>отдела камеральных проверок № 5;</w:t>
      </w:r>
    </w:p>
    <w:p w:rsidR="008B6598" w:rsidRPr="00663B68" w:rsidRDefault="008B6598" w:rsidP="00663B6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- оформления материалов камеральной налоговой проверки;</w:t>
      </w:r>
    </w:p>
    <w:p w:rsidR="008B6598" w:rsidRPr="00663B68" w:rsidRDefault="008B6598" w:rsidP="00663B6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- инициирования производства по делам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 (административных правонарушений);</w:t>
      </w:r>
    </w:p>
    <w:p w:rsidR="008B6598" w:rsidRPr="00663B68" w:rsidRDefault="008B6598" w:rsidP="00663B6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- обеспечения</w:t>
      </w:r>
      <w:r w:rsidR="00265880">
        <w:rPr>
          <w:rFonts w:ascii="Times New Roman" w:hAnsi="Times New Roman" w:cs="Times New Roman"/>
          <w:sz w:val="24"/>
          <w:szCs w:val="24"/>
        </w:rPr>
        <w:t xml:space="preserve"> </w:t>
      </w:r>
      <w:r w:rsidRPr="00663B68">
        <w:rPr>
          <w:rFonts w:ascii="Times New Roman" w:hAnsi="Times New Roman" w:cs="Times New Roman"/>
          <w:sz w:val="24"/>
          <w:szCs w:val="24"/>
        </w:rPr>
        <w:t>государственным налоговым инспектором отдела камеральных проверок № 5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234B6B" w:rsidRPr="00663B68" w:rsidRDefault="00930354" w:rsidP="00663B6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12. </w:t>
      </w:r>
      <w:r w:rsidR="00265880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663B6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8B6598" w:rsidRPr="00663B68" w:rsidRDefault="008B6598" w:rsidP="00663B6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решений в части организационного, информационного (технического, организационного, информационного, др.) обеспечения подготовки соответствующих документов по вопросам, закрепленным за</w:t>
      </w:r>
      <w:r w:rsidR="00265880">
        <w:rPr>
          <w:rFonts w:ascii="Times New Roman" w:hAnsi="Times New Roman" w:cs="Times New Roman"/>
          <w:sz w:val="24"/>
          <w:szCs w:val="24"/>
        </w:rPr>
        <w:t xml:space="preserve"> </w:t>
      </w:r>
      <w:r w:rsidRPr="00663B68">
        <w:rPr>
          <w:rFonts w:ascii="Times New Roman" w:hAnsi="Times New Roman" w:cs="Times New Roman"/>
          <w:sz w:val="24"/>
          <w:szCs w:val="24"/>
        </w:rPr>
        <w:t>отделом.</w:t>
      </w:r>
    </w:p>
    <w:p w:rsidR="00234B6B" w:rsidRPr="00663B68" w:rsidRDefault="00930354" w:rsidP="00663B6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13. </w:t>
      </w:r>
      <w:r w:rsidR="00265880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663B6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63B68" w:rsidRPr="00663B68" w:rsidRDefault="00663B68" w:rsidP="00663B6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663B68" w:rsidRPr="00663B68" w:rsidRDefault="00663B68" w:rsidP="00663B6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63B68" w:rsidRPr="00663B68" w:rsidRDefault="00663B68" w:rsidP="00663B6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30354" w:rsidRPr="00663B68" w:rsidRDefault="00234B6B" w:rsidP="00663B6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.</w:t>
      </w:r>
    </w:p>
    <w:p w:rsidR="00234B6B" w:rsidRDefault="00234B6B" w:rsidP="00663B68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F65A2" w:rsidRDefault="00DF65A2" w:rsidP="00663B68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F65A2" w:rsidRPr="00663B68" w:rsidRDefault="00DF65A2" w:rsidP="00663B68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822D8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1822D8" w:rsidRPr="00663B68">
        <w:rPr>
          <w:rFonts w:ascii="Times New Roman" w:hAnsi="Times New Roman" w:cs="Times New Roman"/>
          <w:sz w:val="24"/>
          <w:szCs w:val="24"/>
        </w:rPr>
        <w:t>государственны</w:t>
      </w:r>
      <w:r w:rsidR="006A1079" w:rsidRPr="00663B68">
        <w:rPr>
          <w:rFonts w:ascii="Times New Roman" w:hAnsi="Times New Roman" w:cs="Times New Roman"/>
          <w:sz w:val="24"/>
          <w:szCs w:val="24"/>
        </w:rPr>
        <w:t>м</w:t>
      </w:r>
      <w:r w:rsidR="001822D8" w:rsidRPr="00663B68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6A1079" w:rsidRPr="00663B68">
        <w:rPr>
          <w:rFonts w:ascii="Times New Roman" w:hAnsi="Times New Roman" w:cs="Times New Roman"/>
          <w:sz w:val="24"/>
          <w:szCs w:val="24"/>
        </w:rPr>
        <w:t>м</w:t>
      </w:r>
      <w:r w:rsidR="001822D8" w:rsidRPr="00663B6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A1079" w:rsidRPr="00663B68">
        <w:rPr>
          <w:rFonts w:ascii="Times New Roman" w:hAnsi="Times New Roman" w:cs="Times New Roman"/>
          <w:sz w:val="24"/>
          <w:szCs w:val="24"/>
        </w:rPr>
        <w:t>ом</w:t>
      </w:r>
      <w:r w:rsidR="001822D8" w:rsidRPr="00663B68">
        <w:rPr>
          <w:rFonts w:ascii="Times New Roman" w:hAnsi="Times New Roman" w:cs="Times New Roman"/>
          <w:sz w:val="24"/>
          <w:szCs w:val="24"/>
        </w:rPr>
        <w:t xml:space="preserve"> </w:t>
      </w:r>
      <w:r w:rsidRPr="00663B68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1" w:tooltip="Постановление Правительства РФ от 19.01.2005 N 30 (ред. от 05.04.2024) &quot;О Типовом регламенте взаимодействия федеральных органов исполнительной власти&quot; {КонсультантПлюс}">
        <w:r w:rsidRPr="00663B68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663B68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2" w:tooltip="Постановление Правительства РФ от 28.07.2005 N 452 (ред. от 05.04.2024) &quot;О Типовом регламенте внутренней организации федеральных органов исполнительной власти&quot; {КонсультантПлюс}">
        <w:r w:rsidRPr="00663B68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663B68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3" w:tooltip="Приказ Росархива от 22.05.2019 N 71 &quot;Об утверждении Правил делопроизводства в государственных органах, органах местного самоуправления&quot; (Зарегистрировано в Минюсте России 27.12.2019 N 57023) {КонсультантПлюс}">
        <w:r w:rsidRPr="00663B68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663B68">
        <w:rPr>
          <w:rFonts w:ascii="Times New Roman" w:hAnsi="Times New Roman" w:cs="Times New Roman"/>
          <w:sz w:val="24"/>
          <w:szCs w:val="24"/>
        </w:rPr>
        <w:t xml:space="preserve"> делопроизводства в </w:t>
      </w:r>
      <w:r w:rsidRPr="00663B68">
        <w:rPr>
          <w:rFonts w:ascii="Times New Roman" w:hAnsi="Times New Roman" w:cs="Times New Roman"/>
          <w:sz w:val="24"/>
          <w:szCs w:val="24"/>
        </w:rPr>
        <w:lastRenderedPageBreak/>
        <w:t>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</w:t>
      </w:r>
      <w:r w:rsidR="001822D8" w:rsidRPr="00663B68">
        <w:rPr>
          <w:rFonts w:ascii="Times New Roman" w:hAnsi="Times New Roman" w:cs="Times New Roman"/>
          <w:sz w:val="24"/>
          <w:szCs w:val="24"/>
        </w:rPr>
        <w:t>.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265880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663B68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tooltip="Указ Президента РФ от 12.08.2002 N 885 (ред. от 25.08.2021) &quot;Об утверждении общих принципов служебного поведения государственных служащих&quot; {КонсультантПлюс}">
        <w:r w:rsidRPr="00663B68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663B6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5" w:tooltip="Федеральный закон от 27.07.2004 N 79-ФЗ (ред. от 08.08.2024) &quot;О государственной гражданской службе Российской Федерации&quot; {КонсультантПлюс}">
        <w:r w:rsidRPr="00663B68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663B68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822D8" w:rsidRPr="00663B68" w:rsidRDefault="001822D8" w:rsidP="00663B68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663B68" w:rsidRPr="00663B68" w:rsidRDefault="00930354" w:rsidP="00663B68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 xml:space="preserve">16. </w:t>
      </w:r>
      <w:r w:rsidR="00663B68" w:rsidRPr="00663B68">
        <w:rPr>
          <w:rFonts w:ascii="Times New Roman" w:hAnsi="Times New Roman" w:cs="Times New Roman"/>
          <w:sz w:val="24"/>
          <w:szCs w:val="24"/>
        </w:rPr>
        <w:t>Оказание услуг гражданам и организациям не предусмотрено Положением об отделе.</w:t>
      </w:r>
    </w:p>
    <w:p w:rsidR="001822D8" w:rsidRPr="00663B68" w:rsidRDefault="001822D8" w:rsidP="00663B6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B68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930354" w:rsidRPr="00663B68" w:rsidRDefault="00930354" w:rsidP="00663B68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17. Эффективность и результативность профессиональной служебной деятельности</w:t>
      </w:r>
      <w:r w:rsidR="00265880">
        <w:rPr>
          <w:rFonts w:ascii="Times New Roman" w:hAnsi="Times New Roman" w:cs="Times New Roman"/>
          <w:sz w:val="24"/>
          <w:szCs w:val="24"/>
        </w:rPr>
        <w:t xml:space="preserve"> гражданского служащего по старшей группе должностей </w:t>
      </w:r>
      <w:r w:rsidRPr="00663B6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30354" w:rsidRPr="00663B68" w:rsidRDefault="00930354" w:rsidP="00663B68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30354" w:rsidRPr="00663B68" w:rsidRDefault="00930354" w:rsidP="00663B68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30354" w:rsidRPr="00663B68" w:rsidRDefault="00930354" w:rsidP="00663B68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30354" w:rsidRPr="00663B68" w:rsidRDefault="00930354" w:rsidP="00663B68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30354" w:rsidRPr="00663B68" w:rsidRDefault="00930354" w:rsidP="00663B68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354" w:rsidRPr="00663B68" w:rsidRDefault="00930354" w:rsidP="00663B68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3B6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094" w:rsidRDefault="00930354" w:rsidP="001649EE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</w:pPr>
      <w:r w:rsidRPr="00663B6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  <w:bookmarkStart w:id="1" w:name="_GoBack"/>
      <w:bookmarkEnd w:id="1"/>
      <w:r w:rsidRPr="00787E2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D3094" w:rsidSect="006267D7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B68" w:rsidRDefault="00663B68">
      <w:r>
        <w:separator/>
      </w:r>
    </w:p>
  </w:endnote>
  <w:endnote w:type="continuationSeparator" w:id="0">
    <w:p w:rsidR="00663B68" w:rsidRDefault="0066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B68" w:rsidRDefault="00663B68">
      <w:r>
        <w:separator/>
      </w:r>
    </w:p>
  </w:footnote>
  <w:footnote w:type="continuationSeparator" w:id="0">
    <w:p w:rsidR="00663B68" w:rsidRDefault="0066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560469"/>
      <w:docPartObj>
        <w:docPartGallery w:val="Page Numbers (Top of Page)"/>
        <w:docPartUnique/>
      </w:docPartObj>
    </w:sdtPr>
    <w:sdtEndPr/>
    <w:sdtContent>
      <w:p w:rsidR="00663B68" w:rsidRDefault="00663B6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9EE">
          <w:rPr>
            <w:noProof/>
          </w:rPr>
          <w:t>8</w:t>
        </w:r>
        <w:r>
          <w:fldChar w:fldCharType="end"/>
        </w:r>
      </w:p>
    </w:sdtContent>
  </w:sdt>
  <w:p w:rsidR="00663B68" w:rsidRDefault="00663B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A3DD7"/>
    <w:multiLevelType w:val="multilevel"/>
    <w:tmpl w:val="2DFA2366"/>
    <w:lvl w:ilvl="0">
      <w:start w:val="2"/>
      <w:numFmt w:val="decimal"/>
      <w:lvlText w:val="6.4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86AF1"/>
    <w:multiLevelType w:val="hybridMultilevel"/>
    <w:tmpl w:val="FB4E9B00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377C42"/>
    <w:multiLevelType w:val="multilevel"/>
    <w:tmpl w:val="62BE6C0E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5AAD77ED"/>
    <w:multiLevelType w:val="hybridMultilevel"/>
    <w:tmpl w:val="9AA05634"/>
    <w:lvl w:ilvl="0" w:tplc="2B6C5DAA">
      <w:start w:val="1"/>
      <w:numFmt w:val="decimal"/>
      <w:lvlText w:val="8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B9A4CD0"/>
    <w:multiLevelType w:val="multilevel"/>
    <w:tmpl w:val="F5488B72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6EB42E0A"/>
    <w:multiLevelType w:val="hybridMultilevel"/>
    <w:tmpl w:val="3FE49204"/>
    <w:lvl w:ilvl="0" w:tplc="9EBC0F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28A7229"/>
    <w:multiLevelType w:val="hybridMultilevel"/>
    <w:tmpl w:val="B7A24E18"/>
    <w:lvl w:ilvl="0" w:tplc="B8AAC4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75F80A04"/>
    <w:multiLevelType w:val="hybridMultilevel"/>
    <w:tmpl w:val="C3F661A4"/>
    <w:lvl w:ilvl="0" w:tplc="B8AAC4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54"/>
    <w:rsid w:val="0006598A"/>
    <w:rsid w:val="001141C7"/>
    <w:rsid w:val="00136FFE"/>
    <w:rsid w:val="001649EE"/>
    <w:rsid w:val="00172A20"/>
    <w:rsid w:val="00180067"/>
    <w:rsid w:val="001822D8"/>
    <w:rsid w:val="00184F95"/>
    <w:rsid w:val="00196096"/>
    <w:rsid w:val="001B7884"/>
    <w:rsid w:val="001E2D07"/>
    <w:rsid w:val="001E7B66"/>
    <w:rsid w:val="00234B6B"/>
    <w:rsid w:val="0024322F"/>
    <w:rsid w:val="00265880"/>
    <w:rsid w:val="00274431"/>
    <w:rsid w:val="00286E5A"/>
    <w:rsid w:val="002D3D63"/>
    <w:rsid w:val="00344C2D"/>
    <w:rsid w:val="0034787D"/>
    <w:rsid w:val="00352D4F"/>
    <w:rsid w:val="004571E3"/>
    <w:rsid w:val="00464EFE"/>
    <w:rsid w:val="004A4758"/>
    <w:rsid w:val="004C3352"/>
    <w:rsid w:val="004C3F49"/>
    <w:rsid w:val="004C6209"/>
    <w:rsid w:val="00577120"/>
    <w:rsid w:val="005A70FD"/>
    <w:rsid w:val="006267D7"/>
    <w:rsid w:val="00647F95"/>
    <w:rsid w:val="00663B68"/>
    <w:rsid w:val="006812F2"/>
    <w:rsid w:val="006A1079"/>
    <w:rsid w:val="00715579"/>
    <w:rsid w:val="00727036"/>
    <w:rsid w:val="007704BF"/>
    <w:rsid w:val="00783E42"/>
    <w:rsid w:val="0078411B"/>
    <w:rsid w:val="007F65F8"/>
    <w:rsid w:val="00844714"/>
    <w:rsid w:val="0085658C"/>
    <w:rsid w:val="008736DF"/>
    <w:rsid w:val="008A7B9B"/>
    <w:rsid w:val="008B6598"/>
    <w:rsid w:val="008C04AD"/>
    <w:rsid w:val="008D3094"/>
    <w:rsid w:val="008E34B2"/>
    <w:rsid w:val="00930354"/>
    <w:rsid w:val="00961CD5"/>
    <w:rsid w:val="0099245C"/>
    <w:rsid w:val="00994675"/>
    <w:rsid w:val="009B67C8"/>
    <w:rsid w:val="00AF03B9"/>
    <w:rsid w:val="00C34AA4"/>
    <w:rsid w:val="00C55DA9"/>
    <w:rsid w:val="00CE1C36"/>
    <w:rsid w:val="00D504D9"/>
    <w:rsid w:val="00DF65A2"/>
    <w:rsid w:val="00E85DA4"/>
    <w:rsid w:val="00F0028D"/>
    <w:rsid w:val="00FA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  <w:style w:type="character" w:customStyle="1" w:styleId="1">
    <w:name w:val="Обычный1"/>
    <w:rsid w:val="008E34B2"/>
    <w:rPr>
      <w:sz w:val="24"/>
    </w:rPr>
  </w:style>
  <w:style w:type="paragraph" w:styleId="a6">
    <w:name w:val="No Spacing"/>
    <w:link w:val="a7"/>
    <w:rsid w:val="008E34B2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7">
    <w:name w:val="Без интервала Знак"/>
    <w:link w:val="a6"/>
    <w:rsid w:val="008E34B2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2">
    <w:name w:val="Body Text 2"/>
    <w:basedOn w:val="a"/>
    <w:link w:val="20"/>
    <w:rsid w:val="00F0028D"/>
    <w:pPr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F0028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0028D"/>
    <w:pPr>
      <w:ind w:firstLine="540"/>
      <w:jc w:val="both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9">
    <w:name w:val="Основной текст с отступом Знак"/>
    <w:basedOn w:val="a0"/>
    <w:link w:val="a8"/>
    <w:rsid w:val="00F0028D"/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  <w:style w:type="character" w:customStyle="1" w:styleId="1">
    <w:name w:val="Обычный1"/>
    <w:rsid w:val="008E34B2"/>
    <w:rPr>
      <w:sz w:val="24"/>
    </w:rPr>
  </w:style>
  <w:style w:type="paragraph" w:styleId="a6">
    <w:name w:val="No Spacing"/>
    <w:link w:val="a7"/>
    <w:rsid w:val="008E34B2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7">
    <w:name w:val="Без интервала Знак"/>
    <w:link w:val="a6"/>
    <w:rsid w:val="008E34B2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2">
    <w:name w:val="Body Text 2"/>
    <w:basedOn w:val="a"/>
    <w:link w:val="20"/>
    <w:rsid w:val="00F0028D"/>
    <w:pPr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F0028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0028D"/>
    <w:pPr>
      <w:ind w:firstLine="540"/>
      <w:jc w:val="both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9">
    <w:name w:val="Основной текст с отступом Знак"/>
    <w:basedOn w:val="a0"/>
    <w:link w:val="a8"/>
    <w:rsid w:val="00F0028D"/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2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42093&amp;dst=10001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73921&amp;dst=10000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https://login.consultant.ru/link/?req=doc&amp;base=LAW&amp;n=461634&amp;dst=10002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75" TargetMode="External"/><Relationship Id="rId14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F1464-ED37-4826-BE1F-E0F5789D5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4094</Words>
  <Characters>23339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Безручко Маргарита Владимировна</dc:creator>
  <cp:lastModifiedBy>Безручко Маргарита Владимировна</cp:lastModifiedBy>
  <cp:revision>2</cp:revision>
  <dcterms:created xsi:type="dcterms:W3CDTF">2024-11-12T04:12:00Z</dcterms:created>
  <dcterms:modified xsi:type="dcterms:W3CDTF">2024-11-12T04:12:00Z</dcterms:modified>
</cp:coreProperties>
</file>